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76" w:rsidRPr="00F66BEB" w:rsidRDefault="005B2176" w:rsidP="000D01C8">
      <w:pPr>
        <w:ind w:left="-851" w:right="-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66BEB">
        <w:rPr>
          <w:rFonts w:ascii="Times New Roman" w:hAnsi="Times New Roman" w:cs="Times New Roman"/>
          <w:b/>
          <w:sz w:val="32"/>
          <w:szCs w:val="32"/>
          <w:lang w:val="uk-UA"/>
        </w:rPr>
        <w:t>Навчання грамоти</w:t>
      </w:r>
      <w:r w:rsidR="00F66B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F66BEB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F66B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F66BEB">
        <w:rPr>
          <w:rFonts w:ascii="Times New Roman" w:hAnsi="Times New Roman" w:cs="Times New Roman"/>
          <w:b/>
          <w:sz w:val="32"/>
          <w:szCs w:val="32"/>
          <w:lang w:val="uk-UA"/>
        </w:rPr>
        <w:t>читання</w:t>
      </w:r>
      <w:r w:rsidR="00F66BE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F66BEB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5B2176" w:rsidRPr="00F66BEB" w:rsidRDefault="005B2176" w:rsidP="00F66BEB">
      <w:pPr>
        <w:tabs>
          <w:tab w:val="right" w:pos="9072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ДАТА:                                                                              КЛАС:</w:t>
      </w:r>
      <w:r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</w:t>
      </w:r>
      <w:r w:rsidR="00F66BEB"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5B2176" w:rsidRPr="00F66BEB" w:rsidRDefault="005B2176" w:rsidP="000D01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Підсумковий урок букварного періоду</w:t>
      </w:r>
    </w:p>
    <w:p w:rsidR="005B2176" w:rsidRPr="00F66BEB" w:rsidRDefault="005B2176" w:rsidP="000D01C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0D01C8"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закріпити</w:t>
      </w:r>
      <w:r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0D01C8"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вміння учнів читати слова й тексти з вивченими буквами; удосконалювати навички читання, швидкого промовляння скоромовок, вчити працювати в парах і групах; розвивати пізнавальні та творчі здібності школярів, усне мовлення, увагу, спостережливість, фантазію; виховувати бережливе ставлення до природи. </w:t>
      </w:r>
      <w:r w:rsidRPr="00F66BE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D01C8" w:rsidRPr="00F66BEB" w:rsidRDefault="005B2176" w:rsidP="000D01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="000D01C8" w:rsidRPr="00F6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D01C8" w:rsidRPr="00F66BEB">
        <w:rPr>
          <w:rFonts w:ascii="Times New Roman" w:hAnsi="Times New Roman" w:cs="Times New Roman"/>
          <w:sz w:val="28"/>
          <w:szCs w:val="28"/>
          <w:lang w:val="uk-UA"/>
        </w:rPr>
        <w:t>мапа лісу; фігурки звірят, дерев, сороки, лісовичка; картки для групової роботи.</w:t>
      </w:r>
    </w:p>
    <w:p w:rsidR="000D01C8" w:rsidRPr="00F66BEB" w:rsidRDefault="000D01C8" w:rsidP="000D01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0B1CF6" w:rsidRPr="00F66BEB" w:rsidRDefault="000B1CF6" w:rsidP="000D01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</w:t>
      </w:r>
    </w:p>
    <w:p w:rsidR="000B1CF6" w:rsidRPr="00F66BEB" w:rsidRDefault="000B1CF6" w:rsidP="000D01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 учнів</w:t>
      </w:r>
    </w:p>
    <w:p w:rsidR="000B1CF6" w:rsidRPr="00F66BEB" w:rsidRDefault="000B1CF6" w:rsidP="000D01C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1. Гра « Відшукай паліндром »</w:t>
      </w:r>
    </w:p>
    <w:p w:rsidR="000B1CF6" w:rsidRPr="00F66BEB" w:rsidRDefault="000B1CF6" w:rsidP="000D01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Паліндром –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слово, яке читається зліва направо й справа наліво.</w:t>
      </w:r>
    </w:p>
    <w:p w:rsidR="000B1CF6" w:rsidRPr="00F66BEB" w:rsidRDefault="000B1CF6" w:rsidP="000D01C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i/>
          <w:sz w:val="28"/>
          <w:szCs w:val="28"/>
          <w:lang w:val="uk-UA"/>
        </w:rPr>
        <w:t>Дід, ліс, біб, око.</w:t>
      </w:r>
    </w:p>
    <w:p w:rsidR="000B1CF6" w:rsidRPr="00F66BEB" w:rsidRDefault="000B1CF6" w:rsidP="000B1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Яке слово не є паліндром?</w:t>
      </w:r>
    </w:p>
    <w:p w:rsidR="000B1CF6" w:rsidRPr="00F66BEB" w:rsidRDefault="008038AA" w:rsidP="000B1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B1CF6" w:rsidRPr="00F66BEB">
        <w:rPr>
          <w:rFonts w:ascii="Times New Roman" w:hAnsi="Times New Roman" w:cs="Times New Roman"/>
          <w:sz w:val="28"/>
          <w:szCs w:val="28"/>
          <w:lang w:val="uk-UA"/>
        </w:rPr>
        <w:t>Поясніть, що таке, на вашу думку, ліс?</w:t>
      </w:r>
    </w:p>
    <w:p w:rsidR="000B1CF6" w:rsidRPr="00F66BEB" w:rsidRDefault="000B1CF6" w:rsidP="000B1C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2. Розповідь учителя</w:t>
      </w:r>
    </w:p>
    <w:p w:rsidR="008038AA" w:rsidRPr="00F66BEB" w:rsidRDefault="008038AA" w:rsidP="000B1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Одного разу художник вирішив намалювати ліс. Він вирішив, що ліс,- це, звичайно, дерева.</w:t>
      </w:r>
    </w:p>
    <w:p w:rsidR="008038AA" w:rsidRPr="00F66BEB" w:rsidRDefault="008038AA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Учитель виставляє дерева: березу, дуб, сосну, ялину.</w:t>
      </w:r>
    </w:p>
    <w:p w:rsidR="008038AA" w:rsidRPr="00F66BEB" w:rsidRDefault="008038AA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- Гарні вийшли в нього дерева, і здавалось, ось-ось пробіжить вітерець – і затріпотять листочки осики, загойдаються лапи ялин і гілки беріз.</w:t>
      </w:r>
      <w:r w:rsidR="00F66BEB"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А в куточку картини художник намалював маленького чоловічка з великою бородою</w:t>
      </w:r>
      <w:r w:rsidR="00071A6B"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– дідуся-лісовичка.</w:t>
      </w:r>
    </w:p>
    <w:p w:rsidR="00071A6B" w:rsidRPr="00F66BEB" w:rsidRDefault="00071A6B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      Учитель виставляє фігурку лісовичка.</w:t>
      </w:r>
    </w:p>
    <w:p w:rsidR="00071A6B" w:rsidRPr="00F66BEB" w:rsidRDefault="00071A6B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Повісив художник картину на стіні, помилувався нею і кудись поїхав.</w:t>
      </w:r>
      <w:r w:rsidR="00F66BEB"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А поки він подорожує, ми з лісовиком помандруємо до лісу.</w:t>
      </w:r>
    </w:p>
    <w:p w:rsidR="00071A6B" w:rsidRPr="00F66BEB" w:rsidRDefault="00071A6B" w:rsidP="008038A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Повідомлення теми та завдань уроку</w:t>
      </w:r>
    </w:p>
    <w:p w:rsidR="00071A6B" w:rsidRPr="00F66BEB" w:rsidRDefault="00071A6B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Сьогодні, відгадуючи загадки, ви познайомитесь з лісовими мешканцями. Вам потрібно бути уважними, щоб виконати всі творчі завдання, які вони вам запропонують.</w:t>
      </w:r>
    </w:p>
    <w:p w:rsidR="00B9505B" w:rsidRPr="00F66BEB" w:rsidRDefault="00071A6B" w:rsidP="00B9505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66BE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9505B" w:rsidRPr="00F66BEB">
        <w:rPr>
          <w:rFonts w:ascii="Times New Roman" w:hAnsi="Times New Roman" w:cs="Times New Roman"/>
          <w:b/>
          <w:sz w:val="28"/>
          <w:szCs w:val="28"/>
          <w:lang w:val="uk-UA"/>
        </w:rPr>
        <w:t>. Виконання творчих завдань</w:t>
      </w:r>
    </w:p>
    <w:p w:rsidR="00B9505B" w:rsidRPr="00F66BEB" w:rsidRDefault="00B9505B" w:rsidP="00B9505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>1. Гра « Без зупинок »</w:t>
      </w:r>
    </w:p>
    <w:p w:rsidR="00B9505B" w:rsidRPr="00F66BEB" w:rsidRDefault="00B9505B" w:rsidP="00B950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Нас зустрічає маленький, вухатий, попелястий, волохатий, він стрибає і тікає, дуже куций хвостик має. Здогадались? Хто це?</w:t>
      </w:r>
    </w:p>
    <w:p w:rsidR="00B9505B" w:rsidRPr="00F66BEB" w:rsidRDefault="00B9505B" w:rsidP="00B950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 xml:space="preserve">        На галявині виставляється фігурка зайчика.</w:t>
      </w:r>
    </w:p>
    <w:p w:rsidR="00B9505B" w:rsidRPr="00F66BEB" w:rsidRDefault="00B9505B" w:rsidP="00B950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F66BEB">
        <w:rPr>
          <w:rFonts w:ascii="Times New Roman" w:hAnsi="Times New Roman" w:cs="Times New Roman"/>
          <w:sz w:val="28"/>
          <w:szCs w:val="28"/>
          <w:lang w:val="uk-UA"/>
        </w:rPr>
        <w:t>Вам потрібно читати слова чітко, швидко, без зупинок.</w:t>
      </w:r>
    </w:p>
    <w:p w:rsidR="00946DA2" w:rsidRPr="007271DC" w:rsidRDefault="00F66BEB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 w:rsidRPr="007271DC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.45pt;margin-top:7.2pt;width:33.75pt;height:24.7pt;flip:x;z-index:251659264" o:connectortype="straight" strokecolor="black [3200]" strokeweight="2.5pt">
            <v:stroke endarrow="block"/>
            <v:shadow color="#868686"/>
          </v:shape>
        </w:pict>
      </w:r>
      <w:r w:rsidR="00946DA2">
        <w:rPr>
          <w:rFonts w:ascii="Times New Roman" w:hAnsi="Times New Roman" w:cs="Times New Roman"/>
          <w:noProof/>
          <w:lang w:eastAsia="ru-RU"/>
        </w:rPr>
        <w:pict>
          <v:shape id="_x0000_s1058" type="#_x0000_t32" style="position:absolute;margin-left:94.95pt;margin-top:8.55pt;width:165.75pt;height:169.9pt;flip:y;z-index:251688960" o:connectortype="straight">
            <v:stroke endarrow="block"/>
          </v:shape>
        </w:pict>
      </w:r>
      <w:r w:rsidR="00946DA2">
        <w:rPr>
          <w:rFonts w:ascii="Times New Roman" w:hAnsi="Times New Roman" w:cs="Times New Roman"/>
          <w:noProof/>
          <w:lang w:eastAsia="ru-RU"/>
        </w:rPr>
        <w:pict>
          <v:shape id="_x0000_s1044" type="#_x0000_t32" style="position:absolute;margin-left:304.95pt;margin-top:8.5pt;width:45pt;height:23.4pt;flip:x;z-index:251675648" o:connectortype="straight">
            <v:stroke endarrow="block"/>
          </v:shape>
        </w:pict>
      </w:r>
      <w:r w:rsidR="007271DC">
        <w:rPr>
          <w:rFonts w:ascii="Times New Roman" w:hAnsi="Times New Roman" w:cs="Times New Roman"/>
          <w:noProof/>
          <w:lang w:eastAsia="ru-RU"/>
        </w:rPr>
        <w:pict>
          <v:shape id="_x0000_s1042" type="#_x0000_t32" style="position:absolute;margin-left:304.95pt;margin-top:8.5pt;width:45pt;height:0;z-index:251673600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26" type="#_x0000_t32" style="position:absolute;margin-left:22.2pt;margin-top:8.5pt;width:39pt;height:.05pt;z-index:251658240" o:connectortype="straight" strokecolor="#f2f2f2 [3041]" strokeweight="3pt">
            <v:stroke endarrow="block"/>
            <v:shadow type="perspective" color="#7f7f7f [1601]" opacity=".5" offset="1pt" offset2="-1pt"/>
          </v:shape>
        </w:pict>
      </w:r>
      <w:r w:rsidR="00B9505B" w:rsidRPr="007271DC">
        <w:rPr>
          <w:rFonts w:ascii="Times New Roman" w:hAnsi="Times New Roman" w:cs="Times New Roman"/>
          <w:lang w:val="uk-UA"/>
        </w:rPr>
        <w:t xml:space="preserve">Рис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B9505B" w:rsidRPr="007271DC">
        <w:rPr>
          <w:rFonts w:ascii="Times New Roman" w:hAnsi="Times New Roman" w:cs="Times New Roman"/>
          <w:lang w:val="uk-UA"/>
        </w:rPr>
        <w:t>приз</w:t>
      </w:r>
      <w:r w:rsidR="007271DC">
        <w:rPr>
          <w:rFonts w:ascii="Times New Roman" w:hAnsi="Times New Roman" w:cs="Times New Roman"/>
          <w:lang w:val="uk-UA"/>
        </w:rPr>
        <w:t xml:space="preserve">                                                                  шапки</w:t>
      </w:r>
      <w:r w:rsidR="00946DA2">
        <w:rPr>
          <w:rFonts w:ascii="Times New Roman" w:hAnsi="Times New Roman" w:cs="Times New Roman"/>
          <w:lang w:val="uk-UA"/>
        </w:rPr>
        <w:tab/>
        <w:t>тапки</w:t>
      </w:r>
    </w:p>
    <w:p w:rsidR="00B9505B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6" type="#_x0000_t32" style="position:absolute;margin-left:300.45pt;margin-top:7.35pt;width:49.5pt;height:23.4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3" type="#_x0000_t32" style="position:absolute;margin-left:304.95pt;margin-top:7.35pt;width:45pt;height:0;z-index:251674624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29" type="#_x0000_t32" style="position:absolute;margin-left:28.95pt;margin-top:7.35pt;width:32.25pt;height:24.75pt;flip:x;z-index:251661312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28" type="#_x0000_t32" style="position:absolute;margin-left:28.95pt;margin-top:7.35pt;width:36pt;height:0;z-index:251660288" o:connectortype="straight" strokecolor="#666 [1936]" strokeweight="1pt">
            <v:stroke endarrow="block"/>
            <v:shadow type="perspective" color="#7f7f7f [1601]" opacity=".5" offset="1pt" offset2="-3pt"/>
          </v:shape>
        </w:pict>
      </w:r>
      <w:r w:rsidR="00B9505B" w:rsidRPr="007271DC">
        <w:rPr>
          <w:rFonts w:ascii="Times New Roman" w:hAnsi="Times New Roman" w:cs="Times New Roman"/>
          <w:lang w:val="uk-UA"/>
        </w:rPr>
        <w:t xml:space="preserve">Сук                </w:t>
      </w:r>
      <w:r w:rsidR="007271DC">
        <w:rPr>
          <w:rFonts w:ascii="Times New Roman" w:hAnsi="Times New Roman" w:cs="Times New Roman"/>
          <w:lang w:val="uk-UA"/>
        </w:rPr>
        <w:t xml:space="preserve">  </w:t>
      </w:r>
      <w:r w:rsidR="00B9505B" w:rsidRPr="007271DC">
        <w:rPr>
          <w:rFonts w:ascii="Times New Roman" w:hAnsi="Times New Roman" w:cs="Times New Roman"/>
          <w:lang w:val="uk-UA"/>
        </w:rPr>
        <w:t>стук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лапки </w:t>
      </w:r>
      <w:r>
        <w:rPr>
          <w:rFonts w:ascii="Times New Roman" w:hAnsi="Times New Roman" w:cs="Times New Roman"/>
          <w:lang w:val="uk-UA"/>
        </w:rPr>
        <w:tab/>
        <w:t>латки</w:t>
      </w:r>
    </w:p>
    <w:p w:rsidR="00B9505B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8" type="#_x0000_t32" style="position:absolute;margin-left:304.95pt;margin-top:6.2pt;width:45pt;height:25.7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5" type="#_x0000_t32" style="position:absolute;margin-left:300.45pt;margin-top:6.2pt;width:49.5pt;height:0;z-index:251676672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1" type="#_x0000_t32" style="position:absolute;margin-left:28.95pt;margin-top:6.2pt;width:32.25pt;height:27pt;flip:x;z-index:251663360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0" type="#_x0000_t32" style="position:absolute;margin-left:28.95pt;margin-top:6.2pt;width:36pt;height:0;z-index:251662336" o:connectortype="straight">
            <v:stroke endarrow="block"/>
          </v:shape>
        </w:pict>
      </w:r>
      <w:r w:rsidR="00B9505B" w:rsidRPr="007271DC">
        <w:rPr>
          <w:rFonts w:ascii="Times New Roman" w:hAnsi="Times New Roman" w:cs="Times New Roman"/>
          <w:lang w:val="uk-UA"/>
        </w:rPr>
        <w:t xml:space="preserve">Мак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B9505B" w:rsidRPr="007271DC">
        <w:rPr>
          <w:rFonts w:ascii="Times New Roman" w:hAnsi="Times New Roman" w:cs="Times New Roman"/>
          <w:lang w:val="uk-UA"/>
        </w:rPr>
        <w:t>смак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голос </w:t>
      </w:r>
      <w:r>
        <w:rPr>
          <w:rFonts w:ascii="Times New Roman" w:hAnsi="Times New Roman" w:cs="Times New Roman"/>
          <w:lang w:val="uk-UA"/>
        </w:rPr>
        <w:tab/>
        <w:t>колос</w:t>
      </w:r>
    </w:p>
    <w:p w:rsidR="007271DC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1" type="#_x0000_t32" style="position:absolute;margin-left:300.45pt;margin-top:7.35pt;width:45pt;height:23.4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7" type="#_x0000_t32" style="position:absolute;margin-left:304.95pt;margin-top:7.35pt;width:40.5pt;height:0;z-index:251678720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3" type="#_x0000_t32" style="position:absolute;margin-left:22.2pt;margin-top:7.35pt;width:42.75pt;height:24.75pt;flip:x;z-index:251665408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32.7pt;margin-top:7.35pt;width:32.25pt;height:0;z-index:251664384" o:connectortype="straight">
            <v:stroke endarrow="block"/>
          </v:shape>
        </w:pict>
      </w:r>
      <w:r w:rsidR="00B9505B" w:rsidRPr="007271DC">
        <w:rPr>
          <w:rFonts w:ascii="Times New Roman" w:hAnsi="Times New Roman" w:cs="Times New Roman"/>
          <w:lang w:val="uk-UA"/>
        </w:rPr>
        <w:t xml:space="preserve">Тук 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7271DC" w:rsidRPr="007271DC">
        <w:rPr>
          <w:rFonts w:ascii="Times New Roman" w:hAnsi="Times New Roman" w:cs="Times New Roman"/>
          <w:lang w:val="uk-UA"/>
        </w:rPr>
        <w:t>стук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дощик </w:t>
      </w:r>
      <w:r>
        <w:rPr>
          <w:rFonts w:ascii="Times New Roman" w:hAnsi="Times New Roman" w:cs="Times New Roman"/>
          <w:lang w:val="uk-UA"/>
        </w:rPr>
        <w:tab/>
        <w:t>борщик</w:t>
      </w:r>
    </w:p>
    <w:p w:rsidR="00946DA2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3" type="#_x0000_t32" style="position:absolute;margin-left:300.45pt;margin-top:6.2pt;width:49.5pt;height:24.95pt;flip:x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9" type="#_x0000_t32" style="position:absolute;margin-left:300.45pt;margin-top:6.2pt;width:45pt;height:0;z-index:251680768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6" type="#_x0000_t32" style="position:absolute;margin-left:28.95pt;margin-top:6.2pt;width:36pt;height:26.25pt;flip:x;z-index:251667456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4" type="#_x0000_t32" style="position:absolute;margin-left:22.2pt;margin-top:6.2pt;width:42.75pt;height:0;z-index:251666432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lang w:val="uk-UA"/>
        </w:rPr>
        <w:t xml:space="preserve">Кіт  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7271DC" w:rsidRPr="007271DC">
        <w:rPr>
          <w:rFonts w:ascii="Times New Roman" w:hAnsi="Times New Roman" w:cs="Times New Roman"/>
          <w:lang w:val="uk-UA"/>
        </w:rPr>
        <w:t>кріт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битва </w:t>
      </w:r>
      <w:r>
        <w:rPr>
          <w:rFonts w:ascii="Times New Roman" w:hAnsi="Times New Roman" w:cs="Times New Roman"/>
          <w:lang w:val="uk-UA"/>
        </w:rPr>
        <w:tab/>
        <w:t>бритва</w:t>
      </w:r>
    </w:p>
    <w:p w:rsidR="007271DC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5" type="#_x0000_t32" style="position:absolute;margin-left:304.95pt;margin-top:7.9pt;width:45pt;height:22.9pt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2" type="#_x0000_t32" style="position:absolute;margin-left:300.45pt;margin-top:6.6pt;width:49.5pt;height:0;z-index:251682816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margin-left:22.2pt;margin-top:6.6pt;width:42.75pt;height:25.5pt;flip:x;z-index:251669504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7" type="#_x0000_t32" style="position:absolute;margin-left:32.7pt;margin-top:6.6pt;width:32.25pt;height:0;z-index:251668480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lang w:val="uk-UA"/>
        </w:rPr>
        <w:t xml:space="preserve">Оси                </w:t>
      </w:r>
      <w:r w:rsidR="007271DC">
        <w:rPr>
          <w:rFonts w:ascii="Times New Roman" w:hAnsi="Times New Roman" w:cs="Times New Roman"/>
          <w:lang w:val="uk-UA"/>
        </w:rPr>
        <w:t xml:space="preserve">  </w:t>
      </w:r>
      <w:r w:rsidR="007271DC" w:rsidRPr="007271DC">
        <w:rPr>
          <w:rFonts w:ascii="Times New Roman" w:hAnsi="Times New Roman" w:cs="Times New Roman"/>
          <w:lang w:val="uk-UA"/>
        </w:rPr>
        <w:t>коси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кубик   </w:t>
      </w:r>
      <w:r>
        <w:rPr>
          <w:rFonts w:ascii="Times New Roman" w:hAnsi="Times New Roman" w:cs="Times New Roman"/>
          <w:lang w:val="uk-UA"/>
        </w:rPr>
        <w:tab/>
        <w:t>клубок</w:t>
      </w:r>
    </w:p>
    <w:p w:rsidR="007271DC" w:rsidRPr="007271DC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7" type="#_x0000_t32" style="position:absolute;margin-left:304.95pt;margin-top:6.25pt;width:45pt;height:24.9pt;flip:x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54" type="#_x0000_t32" style="position:absolute;margin-left:304.95pt;margin-top:7.55pt;width:45pt;height:0;z-index:251684864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40" type="#_x0000_t32" style="position:absolute;margin-left:22.2pt;margin-top:6.25pt;width:42.75pt;height:26.25pt;flip:x;z-index:251671552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39" type="#_x0000_t32" style="position:absolute;margin-left:22.2pt;margin-top:6.25pt;width:42.75pt;height:0;z-index:251670528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lang w:val="uk-UA"/>
        </w:rPr>
        <w:t xml:space="preserve">Зал  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7271DC" w:rsidRPr="007271DC">
        <w:rPr>
          <w:rFonts w:ascii="Times New Roman" w:hAnsi="Times New Roman" w:cs="Times New Roman"/>
          <w:lang w:val="uk-UA"/>
        </w:rPr>
        <w:t>залп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лійка </w:t>
      </w:r>
      <w:r>
        <w:rPr>
          <w:rFonts w:ascii="Times New Roman" w:hAnsi="Times New Roman" w:cs="Times New Roman"/>
          <w:lang w:val="uk-UA"/>
        </w:rPr>
        <w:tab/>
        <w:t>копійка</w:t>
      </w:r>
    </w:p>
    <w:p w:rsidR="00B9505B" w:rsidRDefault="00946DA2" w:rsidP="00946DA2">
      <w:pPr>
        <w:tabs>
          <w:tab w:val="left" w:pos="717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6" type="#_x0000_t32" style="position:absolute;margin-left:304.95pt;margin-top:6.6pt;width:45pt;height:0;z-index:251686912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noProof/>
          <w:lang w:eastAsia="ru-RU"/>
        </w:rPr>
        <w:pict>
          <v:shape id="_x0000_s1041" type="#_x0000_t32" style="position:absolute;margin-left:22.2pt;margin-top:6.6pt;width:42.75pt;height:0;z-index:251672576" o:connectortype="straight">
            <v:stroke endarrow="block"/>
          </v:shape>
        </w:pict>
      </w:r>
      <w:r w:rsidR="007271DC" w:rsidRPr="007271DC">
        <w:rPr>
          <w:rFonts w:ascii="Times New Roman" w:hAnsi="Times New Roman" w:cs="Times New Roman"/>
          <w:lang w:val="uk-UA"/>
        </w:rPr>
        <w:t xml:space="preserve">Рис                 </w:t>
      </w:r>
      <w:r w:rsidR="007271DC">
        <w:rPr>
          <w:rFonts w:ascii="Times New Roman" w:hAnsi="Times New Roman" w:cs="Times New Roman"/>
          <w:lang w:val="uk-UA"/>
        </w:rPr>
        <w:t xml:space="preserve"> </w:t>
      </w:r>
      <w:r w:rsidR="007271DC" w:rsidRPr="007271DC">
        <w:rPr>
          <w:rFonts w:ascii="Times New Roman" w:hAnsi="Times New Roman" w:cs="Times New Roman"/>
          <w:lang w:val="uk-UA"/>
        </w:rPr>
        <w:t xml:space="preserve"> приз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лайка </w:t>
      </w:r>
      <w:r>
        <w:rPr>
          <w:rFonts w:ascii="Times New Roman" w:hAnsi="Times New Roman" w:cs="Times New Roman"/>
          <w:lang w:val="uk-UA"/>
        </w:rPr>
        <w:tab/>
        <w:t>фуфайка</w:t>
      </w:r>
    </w:p>
    <w:p w:rsidR="00456F8F" w:rsidRPr="00F66BEB" w:rsidRDefault="00946DA2" w:rsidP="00946DA2">
      <w:pPr>
        <w:tabs>
          <w:tab w:val="left" w:pos="717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Яке слово відповідає поданій звуковій моделі?</w:t>
      </w:r>
    </w:p>
    <w:p w:rsidR="00946DA2" w:rsidRPr="00F66BEB" w:rsidRDefault="00456F8F" w:rsidP="00456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  <w:between w:val="single" w:sz="4" w:space="1" w:color="auto"/>
          <w:bar w:val="single" w:sz="4" w:color="auto"/>
        </w:pBdr>
        <w:tabs>
          <w:tab w:val="left" w:pos="3969"/>
          <w:tab w:val="left" w:pos="4253"/>
          <w:tab w:val="left" w:pos="4536"/>
          <w:tab w:val="left" w:pos="7170"/>
        </w:tabs>
        <w:ind w:left="3402" w:right="425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о = - о</w:t>
      </w:r>
    </w:p>
    <w:p w:rsidR="00456F8F" w:rsidRPr="00F66BEB" w:rsidRDefault="00456F8F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Назвіть слова, в яких кількість звуків та букв не збігається.</w:t>
      </w:r>
    </w:p>
    <w:p w:rsidR="00456F8F" w:rsidRPr="00F66BEB" w:rsidRDefault="00456F8F" w:rsidP="008038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sz w:val="28"/>
          <w:szCs w:val="28"/>
          <w:lang w:val="uk-UA"/>
        </w:rPr>
        <w:t>- А зараз наші оченята проведуть зарядку.</w:t>
      </w:r>
    </w:p>
    <w:p w:rsidR="00071A6B" w:rsidRPr="00F66BEB" w:rsidRDefault="001231FC" w:rsidP="001231FC">
      <w:pPr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»</w:t>
      </w:r>
      <w:proofErr w:type="spellStart"/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Фізкультхвилинка</w:t>
      </w:r>
      <w:proofErr w:type="spellEnd"/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 ( </w:t>
      </w:r>
      <w:r w:rsidRPr="00F66BEB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uk-UA"/>
        </w:rPr>
        <w:t>гімнастика для очей)</w:t>
      </w:r>
    </w:p>
    <w:p w:rsidR="001231FC" w:rsidRPr="00F66BEB" w:rsidRDefault="001231FC" w:rsidP="001231FC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2. Робота в парі</w:t>
      </w:r>
    </w:p>
    <w:p w:rsidR="001231FC" w:rsidRPr="00F66BEB" w:rsidRDefault="001231FC" w:rsidP="001231F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- </w:t>
      </w: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Хто ж це шкоди наробив?</w:t>
      </w:r>
    </w:p>
    <w:p w:rsidR="001231FC" w:rsidRPr="00F66BEB" w:rsidRDefault="001231FC" w:rsidP="001231F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 темнім лісі проживає,</w:t>
      </w:r>
    </w:p>
    <w:p w:rsidR="001231FC" w:rsidRPr="00F66BEB" w:rsidRDefault="001231FC" w:rsidP="001231F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Довгий хвіст пухнастий має.</w:t>
      </w:r>
    </w:p>
    <w:p w:rsidR="001231FC" w:rsidRPr="00F66BEB" w:rsidRDefault="001231FC" w:rsidP="001231F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Їй на місці не сидиться,</w:t>
      </w:r>
    </w:p>
    <w:p w:rsidR="001231FC" w:rsidRPr="00F66BEB" w:rsidRDefault="001231FC" w:rsidP="001231F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>І зовуть її …</w:t>
      </w:r>
    </w:p>
    <w:p w:rsidR="001231FC" w:rsidRPr="00F66BEB" w:rsidRDefault="001231FC" w:rsidP="001231FC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Виставляється фігурка лисички.</w:t>
      </w:r>
    </w:p>
    <w:p w:rsidR="001231FC" w:rsidRPr="00F66BEB" w:rsidRDefault="001231FC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Лисичка-сестричка хвостиком махнула</w:t>
      </w:r>
      <w:r w:rsidR="00BD64A3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– і зникли у вірші останні слова. Вам потрібно поставити їх на місце. Пара, закінчивши роботу, підводить руку.</w:t>
      </w:r>
    </w:p>
    <w:p w:rsidR="00BD64A3" w:rsidRPr="00F66BEB" w:rsidRDefault="00BD64A3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Стрімко вибігли на …</w:t>
      </w:r>
    </w:p>
    <w:p w:rsidR="00BD64A3" w:rsidRPr="00F66BEB" w:rsidRDefault="00BD64A3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Дві подружки …</w:t>
      </w:r>
    </w:p>
    <w:p w:rsidR="00BD64A3" w:rsidRPr="00F66BEB" w:rsidRDefault="00BD64A3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Дощик їм полоще …</w:t>
      </w:r>
    </w:p>
    <w:p w:rsidR="00BD64A3" w:rsidRPr="00F66BEB" w:rsidRDefault="00BD64A3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Звуть цих подружок …</w:t>
      </w:r>
    </w:p>
    <w:p w:rsidR="00BD64A3" w:rsidRPr="00F66BEB" w:rsidRDefault="00BD64A3" w:rsidP="00BD64A3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( Гору, білокорі, кіски, берізки )</w:t>
      </w:r>
    </w:p>
    <w:p w:rsidR="00BD64A3" w:rsidRPr="00F66BEB" w:rsidRDefault="00BD64A3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Зачитайте вірш. Про що він?</w:t>
      </w:r>
    </w:p>
    <w:p w:rsidR="00BD64A3" w:rsidRPr="00F66BEB" w:rsidRDefault="00BD64A3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Які ще дерева, крім берізок, ростуть у лісі?</w:t>
      </w:r>
    </w:p>
    <w:p w:rsidR="00BD64A3" w:rsidRPr="00F66BEB" w:rsidRDefault="00BD64A3" w:rsidP="00BD64A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» </w:t>
      </w:r>
      <w:proofErr w:type="spellStart"/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Фізкультхвилинка</w:t>
      </w:r>
      <w:proofErr w:type="spellEnd"/>
    </w:p>
    <w:p w:rsidR="00BD64A3" w:rsidRPr="00F66BEB" w:rsidRDefault="00BD64A3" w:rsidP="00BD64A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3. Робота в групах</w:t>
      </w:r>
    </w:p>
    <w:p w:rsidR="00BD64A3" w:rsidRPr="00F66BEB" w:rsidRDefault="00BD64A3" w:rsidP="00BD64A3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А зараз із кошика кожен візьміть</w:t>
      </w:r>
      <w:r w:rsidR="00A619D8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листочок і скажіть, з якого він дерева. </w:t>
      </w:r>
      <w:r w:rsidR="00A619D8" w:rsidRPr="00F66B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( За листочками діти об’єднуються в групи. )</w:t>
      </w:r>
    </w:p>
    <w:p w:rsidR="00A619D8" w:rsidRPr="00F66BEB" w:rsidRDefault="00A619D8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Завдання для груп приготував буркотливий, вайлуватий, любить влітку полювати, а зимою в лігві спати. Хто це?</w:t>
      </w:r>
    </w:p>
    <w:p w:rsidR="00A619D8" w:rsidRPr="00F66BEB" w:rsidRDefault="00A619D8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Виставляється фігурка ведмедя. Кожна група отримує картку із завданням, виконує роботу і презентує її.</w:t>
      </w:r>
    </w:p>
    <w:p w:rsidR="00A619D8" w:rsidRPr="00F66BEB" w:rsidRDefault="00A619D8" w:rsidP="00BD64A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Картка 1</w:t>
      </w:r>
    </w:p>
    <w:p w:rsidR="00A619D8" w:rsidRPr="00F66BEB" w:rsidRDefault="00A619D8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В сілі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тосяв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ражкий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недь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огІр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і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реСгій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шіпли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в сіл.</w:t>
      </w:r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ниВо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ліси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діп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лияною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маТ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луба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ніть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киЯй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візир у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сугтому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ліглі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?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аТ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ец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дару </w:t>
      </w:r>
      <w:proofErr w:type="spellStart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лібка</w:t>
      </w:r>
      <w:proofErr w:type="spellEnd"/>
      <w:r w:rsidR="00CC4A62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!</w:t>
      </w:r>
    </w:p>
    <w:p w:rsidR="00CC4A62" w:rsidRPr="00F66BEB" w:rsidRDefault="00CC4A62" w:rsidP="00BD64A3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Картка 2</w:t>
      </w:r>
    </w:p>
    <w:p w:rsidR="00CC4A62" w:rsidRPr="00F66BEB" w:rsidRDefault="00CC4A62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соЛь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–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сіловий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тижель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соЛь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тьїс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лігки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і ватру.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моЙу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рібпотна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і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лісь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киниЛіс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сятьнопри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її і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дуклать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ан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копень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,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ан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марінь.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сіЛо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рип ходять зикати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лісь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CC4A62" w:rsidRPr="00F66BEB" w:rsidRDefault="00CC4A62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4.Конкурс</w:t>
      </w: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« Кращий </w:t>
      </w:r>
      <w:proofErr w:type="spellStart"/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скоромовець</w:t>
      </w:r>
      <w:proofErr w:type="spellEnd"/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 »</w:t>
      </w: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</w:p>
    <w:p w:rsidR="00CC4A62" w:rsidRPr="00F66BEB" w:rsidRDefault="00CC4A62" w:rsidP="00BD64A3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 xml:space="preserve">- Що це за галас у лісі? Он гляньте, біла латка, чорна латка </w:t>
      </w:r>
      <w:r w:rsidR="00757178"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по гілках скаче. Хто це?</w:t>
      </w:r>
      <w:r w:rsidR="00757178" w:rsidRPr="00F66B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( Виставляється фігурка сороки. )</w:t>
      </w:r>
    </w:p>
    <w:p w:rsidR="00757178" w:rsidRPr="00F66BEB" w:rsidRDefault="00757178" w:rsidP="00BD64A3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-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Сорока-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білобока пропонує вам вивчити скоромовку і взяти участь у конкурсі на кращого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скоромовця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757178" w:rsidRPr="00F66BEB" w:rsidRDefault="00757178" w:rsidP="0075717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Хитру сороку спіймати морока,</w:t>
      </w:r>
    </w:p>
    <w:p w:rsidR="00757178" w:rsidRPr="00F66BEB" w:rsidRDefault="00757178" w:rsidP="0075717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А на сорок </w:t>
      </w:r>
      <w:proofErr w:type="spellStart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сорок</w:t>
      </w:r>
      <w:proofErr w:type="spellEnd"/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– сорок морок.</w:t>
      </w:r>
    </w:p>
    <w:p w:rsidR="00757178" w:rsidRPr="00F66BEB" w:rsidRDefault="00757178" w:rsidP="0075717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5.Читання криптограм</w:t>
      </w:r>
    </w:p>
    <w:p w:rsidR="00757178" w:rsidRPr="00F66BEB" w:rsidRDefault="00757178" w:rsidP="0075717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Ось погляньте, під пеньочком, під листочком, звився він клубочком. Хто він?</w:t>
      </w:r>
    </w:p>
    <w:p w:rsidR="00757178" w:rsidRPr="00F66BEB" w:rsidRDefault="00757178" w:rsidP="0075717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Виставляється фігурка їжачка.</w:t>
      </w:r>
    </w:p>
    <w:p w:rsidR="000B1CF6" w:rsidRPr="00F66BEB" w:rsidRDefault="00757178" w:rsidP="00677A6C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Прочитайте прислів’я і поясніть його зміст.</w:t>
      </w:r>
    </w:p>
    <w:p w:rsidR="00677A6C" w:rsidRDefault="00677A6C" w:rsidP="00677A6C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4" type="#_x0000_t32" style="position:absolute;margin-left:45.45pt;margin-top:15.8pt;width:15pt;height:18pt;z-index:251692032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3" type="#_x0000_t32" style="position:absolute;margin-left:10.2pt;margin-top:15.8pt;width:20.25pt;height:18pt;z-index:251691008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82" type="#_x0000_t32" style="position:absolute;margin-left:309.45pt;margin-top:15.8pt;width:21.75pt;height:21.75pt;z-index:251710464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81" type="#_x0000_t32" style="position:absolute;margin-left:294.45pt;margin-top:15.8pt;width:15pt;height:21.75pt;flip:y;z-index:251709440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80" type="#_x0000_t32" style="position:absolute;margin-left:278.7pt;margin-top:15.8pt;width:15.75pt;height:21.75pt;z-index:251708416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9" type="#_x0000_t32" style="position:absolute;margin-left:264.45pt;margin-top:15.8pt;width:14.25pt;height:18pt;flip:y;z-index:251707392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8" type="#_x0000_t32" style="position:absolute;margin-left:250.95pt;margin-top:15.8pt;width:13.5pt;height:18pt;z-index:251706368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7" type="#_x0000_t32" style="position:absolute;margin-left:234.45pt;margin-top:15.8pt;width:16.5pt;height:18pt;flip:y;z-index:251705344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6" type="#_x0000_t32" style="position:absolute;margin-left:220.95pt;margin-top:15.8pt;width:13.5pt;height:18pt;z-index:251704320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5" type="#_x0000_t32" style="position:absolute;margin-left:202.95pt;margin-top:15.8pt;width:18pt;height:18pt;flip:y;z-index:251703296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4" type="#_x0000_t32" style="position:absolute;margin-left:188.7pt;margin-top:15.8pt;width:14.25pt;height:18pt;z-index:251702272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3" type="#_x0000_t32" style="position:absolute;margin-left:171.45pt;margin-top:15.8pt;width:17.25pt;height:18pt;flip:y;z-index:251701248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2" type="#_x0000_t32" style="position:absolute;margin-left:159.45pt;margin-top:15.8pt;width:12pt;height:18pt;z-index:251700224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1" type="#_x0000_t32" style="position:absolute;margin-left:141.45pt;margin-top:15.8pt;width:18pt;height:18pt;flip:y;z-index:251699200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70" type="#_x0000_t32" style="position:absolute;margin-left:127.95pt;margin-top:15.8pt;width:13.5pt;height:18pt;z-index:251698176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9" type="#_x0000_t32" style="position:absolute;margin-left:116.7pt;margin-top:15.8pt;width:11.25pt;height:18pt;flip:y;z-index:251697152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8" type="#_x0000_t32" style="position:absolute;margin-left:100.95pt;margin-top:15.8pt;width:15.75pt;height:18pt;z-index:251696128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7" type="#_x0000_t32" style="position:absolute;margin-left:85.2pt;margin-top:15.8pt;width:15.75pt;height:18pt;flip:y;z-index:251695104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6" type="#_x0000_t32" style="position:absolute;margin-left:73.95pt;margin-top:15.8pt;width:11.25pt;height:18pt;z-index:251694080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5" type="#_x0000_t32" style="position:absolute;margin-left:60.45pt;margin-top:15.8pt;width:13.5pt;height:18pt;flip:y;z-index:251693056" o:connectortype="straight"/>
        </w:pict>
      </w:r>
      <w:r>
        <w:rPr>
          <w:rFonts w:ascii="Times New Roman" w:hAnsi="Times New Roman" w:cs="Times New Roman"/>
          <w:noProof/>
          <w:color w:val="0D0D0D" w:themeColor="text1" w:themeTint="F2"/>
          <w:sz w:val="32"/>
          <w:szCs w:val="32"/>
          <w:lang w:eastAsia="ru-RU"/>
        </w:rPr>
        <w:pict>
          <v:shape id="_x0000_s1062" type="#_x0000_t32" style="position:absolute;margin-left:30.45pt;margin-top:15.8pt;width:15pt;height:18pt;flip:x;z-index:251689984" o:connectortype="straight"/>
        </w:pict>
      </w: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Ба      то   су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гу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ма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лі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бе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жи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ма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су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са</w:t>
      </w:r>
      <w:proofErr w:type="spellEnd"/>
    </w:p>
    <w:p w:rsidR="00677A6C" w:rsidRDefault="00677A6C" w:rsidP="00677A6C">
      <w:pP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 га     лі   не   би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ло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су    ре    не    лі    по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>ди</w:t>
      </w:r>
      <w:proofErr w:type="spellEnd"/>
    </w:p>
    <w:p w:rsidR="00677A6C" w:rsidRPr="00F66BEB" w:rsidRDefault="00677A6C" w:rsidP="00677A6C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V</w:t>
      </w: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.</w:t>
      </w:r>
      <w:r w:rsidR="00F66BEB"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 xml:space="preserve"> П</w:t>
      </w:r>
      <w:r w:rsidRPr="00F66BE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ідсумок уроку</w:t>
      </w:r>
    </w:p>
    <w:p w:rsidR="00F66BEB" w:rsidRPr="00F66BEB" w:rsidRDefault="00F66BEB" w:rsidP="00677A6C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- Ось завершилась наша подорож. Кого ви зустріли в лісі? </w:t>
      </w:r>
    </w:p>
    <w:p w:rsidR="00F66BEB" w:rsidRPr="00F66BEB" w:rsidRDefault="00F66BEB" w:rsidP="00677A6C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F66B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- На які групи можна поділити цих тварин?</w:t>
      </w:r>
    </w:p>
    <w:p w:rsidR="000B1CF6" w:rsidRPr="000B1CF6" w:rsidRDefault="000B1CF6" w:rsidP="000B1C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D01C8" w:rsidRDefault="000D01C8" w:rsidP="000D01C8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B2176" w:rsidRPr="005B2176" w:rsidRDefault="000D01C8" w:rsidP="000D01C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sectPr w:rsidR="005B2176" w:rsidRPr="005B2176" w:rsidSect="00F66BEB">
      <w:pgSz w:w="11907" w:h="16839" w:code="9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584A"/>
    <w:multiLevelType w:val="hybridMultilevel"/>
    <w:tmpl w:val="B76EA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3133F"/>
    <w:multiLevelType w:val="hybridMultilevel"/>
    <w:tmpl w:val="9E908536"/>
    <w:lvl w:ilvl="0" w:tplc="CD9A19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C2F7C"/>
    <w:multiLevelType w:val="hybridMultilevel"/>
    <w:tmpl w:val="BDF61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F1BC5"/>
    <w:multiLevelType w:val="hybridMultilevel"/>
    <w:tmpl w:val="0778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A5DF4"/>
    <w:multiLevelType w:val="hybridMultilevel"/>
    <w:tmpl w:val="DA4C5674"/>
    <w:lvl w:ilvl="0" w:tplc="24B23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73204"/>
    <w:multiLevelType w:val="hybridMultilevel"/>
    <w:tmpl w:val="4774B292"/>
    <w:lvl w:ilvl="0" w:tplc="3870A6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B3791"/>
    <w:multiLevelType w:val="hybridMultilevel"/>
    <w:tmpl w:val="C09A9042"/>
    <w:lvl w:ilvl="0" w:tplc="C624C9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176"/>
    <w:rsid w:val="00071A6B"/>
    <w:rsid w:val="000B1CF6"/>
    <w:rsid w:val="000D01C8"/>
    <w:rsid w:val="001231FC"/>
    <w:rsid w:val="00456F8F"/>
    <w:rsid w:val="00556921"/>
    <w:rsid w:val="005B2176"/>
    <w:rsid w:val="00677A6C"/>
    <w:rsid w:val="007271DC"/>
    <w:rsid w:val="00757178"/>
    <w:rsid w:val="008038AA"/>
    <w:rsid w:val="00946DA2"/>
    <w:rsid w:val="00A619D8"/>
    <w:rsid w:val="00B9505B"/>
    <w:rsid w:val="00BD64A3"/>
    <w:rsid w:val="00CC4A62"/>
    <w:rsid w:val="00F6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  <o:r id="V:Rule38" type="connector" idref="#_x0000_s1044"/>
        <o:r id="V:Rule40" type="connector" idref="#_x0000_s1045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0"/>
        <o:r id="V:Rule52" type="connector" idref="#_x0000_s1051"/>
        <o:r id="V:Rule54" type="connector" idref="#_x0000_s1052"/>
        <o:r id="V:Rule56" type="connector" idref="#_x0000_s1053"/>
        <o:r id="V:Rule58" type="connector" idref="#_x0000_s1054"/>
        <o:r id="V:Rule60" type="connector" idref="#_x0000_s1055"/>
        <o:r id="V:Rule62" type="connector" idref="#_x0000_s1056"/>
        <o:r id="V:Rule64" type="connector" idref="#_x0000_s1057"/>
        <o:r id="V:Rule66" type="connector" idref="#_x0000_s1058"/>
        <o:r id="V:Rule68" type="connector" idref="#_x0000_s1061"/>
        <o:r id="V:Rule70" type="connector" idref="#_x0000_s1062"/>
        <o:r id="V:Rule72" type="connector" idref="#_x0000_s1063"/>
        <o:r id="V:Rule74" type="connector" idref="#_x0000_s1064"/>
        <o:r id="V:Rule76" type="connector" idref="#_x0000_s1065"/>
        <o:r id="V:Rule78" type="connector" idref="#_x0000_s1066"/>
        <o:r id="V:Rule80" type="connector" idref="#_x0000_s1067"/>
        <o:r id="V:Rule82" type="connector" idref="#_x0000_s1068"/>
        <o:r id="V:Rule84" type="connector" idref="#_x0000_s1069"/>
        <o:r id="V:Rule86" type="connector" idref="#_x0000_s1070"/>
        <o:r id="V:Rule88" type="connector" idref="#_x0000_s1071"/>
        <o:r id="V:Rule90" type="connector" idref="#_x0000_s1072"/>
        <o:r id="V:Rule92" type="connector" idref="#_x0000_s1073"/>
        <o:r id="V:Rule94" type="connector" idref="#_x0000_s1074"/>
        <o:r id="V:Rule96" type="connector" idref="#_x0000_s1075"/>
        <o:r id="V:Rule98" type="connector" idref="#_x0000_s1076"/>
        <o:r id="V:Rule100" type="connector" idref="#_x0000_s1077"/>
        <o:r id="V:Rule102" type="connector" idref="#_x0000_s1078"/>
        <o:r id="V:Rule104" type="connector" idref="#_x0000_s1079"/>
        <o:r id="V:Rule106" type="connector" idref="#_x0000_s1080"/>
        <o:r id="V:Rule108" type="connector" idref="#_x0000_s1081"/>
        <o:r id="V:Rule110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21"/>
  </w:style>
  <w:style w:type="paragraph" w:styleId="1">
    <w:name w:val="heading 1"/>
    <w:basedOn w:val="a"/>
    <w:next w:val="a"/>
    <w:link w:val="10"/>
    <w:uiPriority w:val="9"/>
    <w:qFormat/>
    <w:rsid w:val="005B2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B2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1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Мартинюк Юрій</dc:creator>
  <cp:lastModifiedBy>Мартинюк Юрій</cp:lastModifiedBy>
  <cp:revision>1</cp:revision>
  <dcterms:created xsi:type="dcterms:W3CDTF">2012-04-13T13:55:00Z</dcterms:created>
  <dcterms:modified xsi:type="dcterms:W3CDTF">2012-04-13T16:39:00Z</dcterms:modified>
</cp:coreProperties>
</file>