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61" w:rsidRPr="000E4D2F" w:rsidRDefault="00154A61" w:rsidP="00154A61">
      <w:pPr>
        <w:spacing w:line="360" w:lineRule="auto"/>
        <w:ind w:left="-360"/>
        <w:jc w:val="center"/>
        <w:rPr>
          <w:b/>
          <w:sz w:val="32"/>
          <w:szCs w:val="32"/>
          <w:lang w:val="uk-UA"/>
        </w:rPr>
      </w:pPr>
      <w:r w:rsidRPr="000E4D2F">
        <w:rPr>
          <w:b/>
          <w:sz w:val="32"/>
          <w:szCs w:val="32"/>
          <w:lang w:val="uk-UA"/>
        </w:rPr>
        <w:t>Тема:Географічне положення, розміри.Загальні риси природних умов.Висотна поясність ланд</w:t>
      </w:r>
      <w:r>
        <w:rPr>
          <w:b/>
          <w:sz w:val="32"/>
          <w:szCs w:val="32"/>
          <w:lang w:val="uk-UA"/>
        </w:rPr>
        <w:t xml:space="preserve">шафтів </w:t>
      </w:r>
      <w:r w:rsidRPr="000E4D2F">
        <w:rPr>
          <w:b/>
          <w:sz w:val="32"/>
          <w:szCs w:val="32"/>
          <w:lang w:val="uk-UA"/>
        </w:rPr>
        <w:t>Українських Карпат.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 w:rsidRPr="000E4D2F">
        <w:rPr>
          <w:b/>
          <w:sz w:val="28"/>
          <w:szCs w:val="28"/>
          <w:lang w:val="uk-UA"/>
        </w:rPr>
        <w:t>Мета: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сформуватизнання про географічне положення та природні компоненти Карпат; удосконалити і систематизувати знання про особливості зміни природних умов гірськихрайонів за висотою; закріпити практичні навички роботи з тематичними картами атласу.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 w:rsidRPr="000E4D2F">
        <w:rPr>
          <w:b/>
          <w:sz w:val="28"/>
          <w:szCs w:val="28"/>
          <w:lang w:val="uk-UA"/>
        </w:rPr>
        <w:t>Обладнання:</w:t>
      </w:r>
      <w:r>
        <w:rPr>
          <w:sz w:val="28"/>
          <w:szCs w:val="28"/>
          <w:lang w:val="uk-UA"/>
        </w:rPr>
        <w:t xml:space="preserve"> фізична карта України, атласи України, картосхема Українських Карпат, краєвиди Карпат. 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Тип уроку:</w:t>
      </w:r>
      <w:r>
        <w:rPr>
          <w:sz w:val="28"/>
          <w:szCs w:val="28"/>
          <w:lang w:val="uk-UA"/>
        </w:rPr>
        <w:t xml:space="preserve"> урок засвоєння нових знань і умінь.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Структура уроку: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І. Організаційний момент………………………………………………….1хв.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ІІ. Актуалізація опорних знань і умінь учнів……………………………5хв.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ІІІ. Мотивація навчальної та пізнавальної діяльності учнів……………3хв.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ІV. Вивчення нового матеріалу…………………………………………..25хв.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V. Закріплення нових знань і умінь учнів……………………………….7хв.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VІ. Підсумок уроку………………………………………………………...3хв. 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VІІ. Домашнє завдання…………………………………………………….1хв.</w:t>
      </w:r>
    </w:p>
    <w:p w:rsidR="00154A61" w:rsidRDefault="00154A61" w:rsidP="00154A61">
      <w:pPr>
        <w:spacing w:line="360" w:lineRule="auto"/>
        <w:ind w:left="-360"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ХІД УРОКУ</w:t>
      </w:r>
    </w:p>
    <w:p w:rsidR="00154A61" w:rsidRDefault="00154A61" w:rsidP="00154A61">
      <w:pPr>
        <w:spacing w:line="360" w:lineRule="auto"/>
        <w:ind w:left="-360" w:firstLine="360"/>
        <w:rPr>
          <w:b/>
          <w:sz w:val="28"/>
          <w:szCs w:val="28"/>
          <w:lang w:val="uk-UA"/>
        </w:rPr>
      </w:pPr>
      <w:r w:rsidRPr="000E4D2F">
        <w:rPr>
          <w:b/>
          <w:sz w:val="28"/>
          <w:szCs w:val="28"/>
          <w:lang w:val="uk-UA"/>
        </w:rPr>
        <w:t>І. Організаційний момент</w:t>
      </w:r>
      <w:r>
        <w:rPr>
          <w:b/>
          <w:sz w:val="28"/>
          <w:szCs w:val="28"/>
          <w:lang w:val="uk-UA"/>
        </w:rPr>
        <w:t>.</w:t>
      </w:r>
    </w:p>
    <w:p w:rsidR="00154A61" w:rsidRDefault="00154A61" w:rsidP="00154A61">
      <w:pPr>
        <w:spacing w:line="360" w:lineRule="auto"/>
        <w:ind w:left="-360" w:firstLine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Актуалізація опорних знань і умінь учнів</w:t>
      </w:r>
    </w:p>
    <w:p w:rsidR="00154A61" w:rsidRDefault="00154A61" w:rsidP="00154A61">
      <w:pPr>
        <w:spacing w:line="360" w:lineRule="auto"/>
        <w:ind w:left="-360" w:firstLine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Бесіда за запитаннями.</w:t>
      </w:r>
    </w:p>
    <w:p w:rsidR="00154A61" w:rsidRDefault="00154A61" w:rsidP="00154A61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яких фізико-географічних зон належить територія України?</w:t>
      </w:r>
    </w:p>
    <w:p w:rsidR="00154A61" w:rsidRDefault="00154A61" w:rsidP="00154A61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природні зони у межах Східно – Європейської природної країни виділяють на території України?</w:t>
      </w:r>
    </w:p>
    <w:p w:rsidR="00154A61" w:rsidRDefault="00154A61" w:rsidP="00154A61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яким чинником виділяють природні зони?</w:t>
      </w:r>
    </w:p>
    <w:p w:rsidR="00154A61" w:rsidRDefault="00154A61" w:rsidP="00154A61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розподіляються ландшафти у межах гірських країн?</w:t>
      </w:r>
    </w:p>
    <w:p w:rsidR="00154A61" w:rsidRDefault="00154A61" w:rsidP="00154A61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вам відомо про рельєв Українських карпат? Середні висоти? Найбільша висота?</w:t>
      </w:r>
    </w:p>
    <w:p w:rsidR="00154A61" w:rsidRDefault="00154A61" w:rsidP="00154A61">
      <w:pPr>
        <w:spacing w:line="360" w:lineRule="auto"/>
        <w:rPr>
          <w:b/>
          <w:sz w:val="28"/>
          <w:szCs w:val="28"/>
          <w:lang w:val="uk-UA"/>
        </w:rPr>
      </w:pPr>
      <w:r w:rsidRPr="000E4D2F">
        <w:rPr>
          <w:b/>
          <w:sz w:val="28"/>
          <w:szCs w:val="28"/>
          <w:lang w:val="uk-UA"/>
        </w:rPr>
        <w:t>ІІІ. Мотивація навчальної та пізнавальної діяльності учнів.</w:t>
      </w:r>
    </w:p>
    <w:p w:rsidR="00154A61" w:rsidRDefault="00154A61" w:rsidP="00154A61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Розповідь учителя.</w:t>
      </w:r>
    </w:p>
    <w:p w:rsidR="00154A61" w:rsidRDefault="00154A61" w:rsidP="00154A61">
      <w:pPr>
        <w:spacing w:line="360" w:lineRule="auto"/>
        <w:ind w:left="-284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Того, хто потрапляє в Карпати з рівнинних просторів Украйни, дивує, приголомшує, зачаровує тут все: багатоманітний рельєф, стрімкі дзвінкоголосі річки, мальовничі долини, краєвиди, що відкриваються з гірських вершин, цілющий клімат і мінеральні води. Все це та багато іншого є не лише природними умовами, а й багацтвом Українських Карпат.</w:t>
      </w:r>
    </w:p>
    <w:p w:rsidR="00154A61" w:rsidRDefault="00154A61" w:rsidP="00154A61">
      <w:pPr>
        <w:spacing w:line="360" w:lineRule="auto"/>
        <w:ind w:left="-567" w:firstLine="567"/>
        <w:jc w:val="both"/>
        <w:rPr>
          <w:b/>
          <w:sz w:val="28"/>
          <w:szCs w:val="28"/>
          <w:lang w:val="uk-UA"/>
        </w:rPr>
      </w:pPr>
      <w:r w:rsidRPr="000E4D2F">
        <w:rPr>
          <w:b/>
          <w:sz w:val="28"/>
          <w:szCs w:val="28"/>
          <w:lang w:val="uk-UA"/>
        </w:rPr>
        <w:t>ІV.Вивчення нового матеріалу</w:t>
      </w:r>
      <w:r>
        <w:rPr>
          <w:b/>
          <w:sz w:val="28"/>
          <w:szCs w:val="28"/>
          <w:lang w:val="uk-UA"/>
        </w:rPr>
        <w:t>.</w:t>
      </w:r>
    </w:p>
    <w:p w:rsidR="00154A61" w:rsidRDefault="00154A61" w:rsidP="00154A61">
      <w:pPr>
        <w:spacing w:line="360" w:lineRule="auto"/>
        <w:ind w:left="-567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Самостійна робота.</w:t>
      </w:r>
    </w:p>
    <w:p w:rsidR="00154A61" w:rsidRDefault="00154A61" w:rsidP="00154A61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0E4D2F">
        <w:rPr>
          <w:sz w:val="28"/>
          <w:szCs w:val="28"/>
          <w:lang w:val="uk-UA"/>
        </w:rPr>
        <w:t>Учні самостійно</w:t>
      </w:r>
      <w:r>
        <w:rPr>
          <w:sz w:val="28"/>
          <w:szCs w:val="28"/>
          <w:lang w:val="uk-UA"/>
        </w:rPr>
        <w:t>, за допомогою фізичної карти України, визначають географічне положення Карпат.</w:t>
      </w:r>
    </w:p>
    <w:p w:rsidR="00154A61" w:rsidRPr="000E4D2F" w:rsidRDefault="00154A61" w:rsidP="00154A61">
      <w:pPr>
        <w:spacing w:line="360" w:lineRule="auto"/>
        <w:ind w:left="-567" w:firstLine="567"/>
        <w:jc w:val="both"/>
        <w:rPr>
          <w:b/>
          <w:sz w:val="28"/>
          <w:szCs w:val="28"/>
          <w:lang w:val="uk-UA"/>
        </w:rPr>
      </w:pPr>
      <w:r w:rsidRPr="000E4D2F">
        <w:rPr>
          <w:b/>
          <w:sz w:val="28"/>
          <w:szCs w:val="28"/>
          <w:lang w:val="uk-UA"/>
        </w:rPr>
        <w:t>Розповідь учителя з елементами бесіди.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 w:rsidRPr="00046CCB">
        <w:rPr>
          <w:sz w:val="28"/>
          <w:szCs w:val="28"/>
          <w:lang w:val="uk-UA"/>
        </w:rPr>
        <w:t>Карпати</w:t>
      </w:r>
      <w:r>
        <w:rPr>
          <w:sz w:val="28"/>
          <w:szCs w:val="28"/>
          <w:lang w:val="uk-UA"/>
        </w:rPr>
        <w:t xml:space="preserve"> – Велика і своєрідна за своїми природними властивостями гірська країна, частина поясу молодих складчастих альпійських споруд. Загальна площа Карпат становить 188 тис. кв. км. Це середньо-високі гори, найвищі масиви яких рідко перевищують 2500 м. Загальна довжина Карпатської дуги понад 1300 км. Від Дунаю біля м. Братислави починаються Західні широтно орієнтовані Карпати. Центральним масивом їх є Високі Татри з максимальними ( 2663м, г. Герлаховські - Штіт ) для всіх Карпат висотами. </w:t>
      </w:r>
    </w:p>
    <w:p w:rsidR="00154A61" w:rsidRDefault="00154A61" w:rsidP="00154A61">
      <w:pPr>
        <w:spacing w:line="360" w:lineRule="auto"/>
        <w:ind w:left="-360" w:firstLine="360"/>
        <w:jc w:val="both"/>
        <w:rPr>
          <w:b/>
          <w:sz w:val="28"/>
          <w:szCs w:val="28"/>
          <w:lang w:val="uk-UA"/>
        </w:rPr>
      </w:pPr>
      <w:r w:rsidRPr="000E4D2F">
        <w:rPr>
          <w:b/>
          <w:sz w:val="28"/>
          <w:szCs w:val="28"/>
          <w:lang w:val="uk-UA"/>
        </w:rPr>
        <w:t>Завдання.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допомогою фізичної карти атласу та картосхеми Карпат визначте, з яких пасом складаються Карпати.</w:t>
      </w:r>
    </w:p>
    <w:p w:rsidR="00154A61" w:rsidRDefault="00154A61" w:rsidP="00154A61">
      <w:pPr>
        <w:spacing w:line="360" w:lineRule="auto"/>
        <w:ind w:left="-360" w:firstLine="360"/>
        <w:jc w:val="both"/>
        <w:rPr>
          <w:b/>
          <w:sz w:val="28"/>
          <w:szCs w:val="28"/>
          <w:lang w:val="uk-UA"/>
        </w:rPr>
      </w:pPr>
      <w:r w:rsidRPr="000E4D2F">
        <w:rPr>
          <w:b/>
          <w:sz w:val="28"/>
          <w:szCs w:val="28"/>
          <w:lang w:val="uk-UA"/>
        </w:rPr>
        <w:t>Розповідь учителя.</w:t>
      </w:r>
      <w:r>
        <w:rPr>
          <w:b/>
          <w:sz w:val="28"/>
          <w:szCs w:val="28"/>
          <w:lang w:val="uk-UA"/>
        </w:rPr>
        <w:t xml:space="preserve"> </w:t>
      </w:r>
    </w:p>
    <w:p w:rsidR="00154A61" w:rsidRPr="00E2433A" w:rsidRDefault="00154A61" w:rsidP="00154A61">
      <w:pPr>
        <w:spacing w:line="360" w:lineRule="auto"/>
        <w:ind w:left="-36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ГЕОГРАФ</w:t>
      </w:r>
      <w:r w:rsidRPr="00E2433A">
        <w:rPr>
          <w:sz w:val="28"/>
          <w:szCs w:val="28"/>
          <w:lang w:val="uk-UA"/>
        </w:rPr>
        <w:t>ІЧНЕ ПОЛОЖЕННЯ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верхів'ях річок Данаєць і Попрад дуга гір повертає на південний схід. Тут починається найбільш знижена і звужена частина Карпат - Східні, або Лісисті Карпати. Їх вершини рідко перевищують 2000 м. Східні Карпати складаються із Східних Бескидів, Українських Карпат і Молдово – Семиградських  Карпат. Найвищий масив їх – Альпи, піднімаються до висоти 2305 м. ( г. П'єтрос ). Біля р. Прахови дуга Карпат різко вигинається на південь, а потім на захід. Це Південні Карпати, або Трансільванські Альпи, вершини яких сягають понад 2005 м. Закінчуються Карпати Банатськими горами які проходять до самого Дунаю, який відділяє Карпати від Балканських гір. </w:t>
      </w:r>
    </w:p>
    <w:p w:rsidR="00154A61" w:rsidRDefault="00154A61" w:rsidP="00154A61">
      <w:pPr>
        <w:spacing w:line="360" w:lineRule="auto"/>
        <w:ind w:left="-360" w:firstLine="360"/>
        <w:jc w:val="both"/>
        <w:rPr>
          <w:lang w:val="uk-UA"/>
        </w:rPr>
      </w:pPr>
    </w:p>
    <w:p w:rsidR="00154A61" w:rsidRDefault="00154A61" w:rsidP="00154A61">
      <w:pPr>
        <w:framePr w:w="10752" w:h="2894" w:hSpace="10080" w:wrap="notBeside" w:vAnchor="text" w:hAnchor="page" w:x="993" w:y="1"/>
        <w:widowControl w:val="0"/>
        <w:autoSpaceDE w:val="0"/>
        <w:autoSpaceDN w:val="0"/>
        <w:adjustRightInd w:val="0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4743450" cy="4114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61" w:rsidRPr="00F416A5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</w:p>
    <w:p w:rsidR="00154A61" w:rsidRDefault="00154A61" w:rsidP="00154A61">
      <w:pPr>
        <w:framePr w:h="2364" w:hSpace="10080" w:wrap="notBeside" w:vAnchor="text" w:hAnchor="page" w:x="4222" w:y="1"/>
        <w:widowControl w:val="0"/>
        <w:autoSpaceDE w:val="0"/>
        <w:autoSpaceDN w:val="0"/>
        <w:adjustRightInd w:val="0"/>
      </w:pPr>
      <w:r>
        <w:rPr>
          <w:noProof/>
          <w:lang w:val="uk-UA" w:eastAsia="uk-UA"/>
        </w:rPr>
        <w:drawing>
          <wp:inline distT="0" distB="0" distL="0" distR="0">
            <wp:extent cx="2933700" cy="2057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Частина гірської системи Карпат на Заході України. Довжина їх від верхів'їв Сану до витоків Сучави становить 280 км, ширина понад 100 км. Займають територію Закарпатської, частково Львівської, Івано-Франківської та Чернівецької областей. Площа понад 24 тис. кв. км. Гірські хребти розділені поздовжніми улоговинами та розмежовані глибокими поперечними долинами, простягаються з північного-заходу на південний-схід. Абсолютні висоти гірської системи коливаються від 120-400 м. біля підніжжя гір до 500-800 м.  у міжгірних улоговинах та 1500-2000 м. вздовж основних хребтів. Усі найвищі вершини – </w:t>
      </w:r>
      <w:r>
        <w:rPr>
          <w:sz w:val="28"/>
          <w:szCs w:val="28"/>
          <w:lang w:val="uk-UA"/>
        </w:rPr>
        <w:lastRenderedPageBreak/>
        <w:t xml:space="preserve">Говерла ( 2061м. – найвища точка України ), Беребенескул ( 2032 м. ) Піп-Іван ( 2022 м. ), Петрос ( 2020 м. ), Гутин Томнатик (2016 м. ) Ребра ( 2010м) – зосереджені на масиві Чорногора. 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ГЕОЛОГІЧНА БУДОВА ТА КОРИСНІ КОПАЛИНИ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6401435" distR="6401435" simplePos="0" relativeHeight="251661312" behindDoc="0" locked="0" layoutInCell="1" allowOverlap="0">
            <wp:simplePos x="0" y="0"/>
            <wp:positionH relativeFrom="margin">
              <wp:posOffset>-85725</wp:posOffset>
            </wp:positionH>
            <wp:positionV relativeFrom="paragraph">
              <wp:posOffset>1171575</wp:posOffset>
            </wp:positionV>
            <wp:extent cx="5713095" cy="3602990"/>
            <wp:effectExtent l="19050" t="0" r="1905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60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uk-UA"/>
        </w:rPr>
        <w:t>В геологічній будові переважає крейдово-палеогеновий фліш, трапляються виходи  юрських вапняків, палеозойських кристалічних сланців. Неогенові вулканогенні утворення представлені андезитами базальтами та їх туфами.</w:t>
      </w:r>
    </w:p>
    <w:p w:rsidR="00154A61" w:rsidRDefault="00154A61" w:rsidP="00154A61">
      <w:pPr>
        <w:framePr w:h="3024" w:hSpace="10080" w:wrap="notBeside" w:vAnchor="text" w:hAnchor="page" w:x="2191" w:y="5572"/>
        <w:widowControl w:val="0"/>
        <w:autoSpaceDE w:val="0"/>
        <w:autoSpaceDN w:val="0"/>
        <w:adjustRightInd w:val="0"/>
      </w:pPr>
      <w:r>
        <w:rPr>
          <w:noProof/>
          <w:lang w:val="uk-UA" w:eastAsia="uk-UA"/>
        </w:rPr>
        <w:drawing>
          <wp:inline distT="0" distB="0" distL="0" distR="0">
            <wp:extent cx="2305050" cy="49530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61" w:rsidRDefault="00154A61" w:rsidP="00154A61">
      <w:pPr>
        <w:framePr w:h="3024" w:hSpace="10080" w:wrap="notBeside" w:vAnchor="text" w:hAnchor="page" w:x="2062" w:y="1"/>
        <w:widowControl w:val="0"/>
        <w:autoSpaceDE w:val="0"/>
        <w:autoSpaceDN w:val="0"/>
        <w:adjustRightInd w:val="0"/>
      </w:pPr>
      <w:r>
        <w:rPr>
          <w:noProof/>
          <w:lang w:val="uk-UA" w:eastAsia="uk-UA"/>
        </w:rPr>
        <w:drawing>
          <wp:inline distT="0" distB="0" distL="0" distR="0">
            <wp:extent cx="2305050" cy="31242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61" w:rsidRDefault="00154A61" w:rsidP="00154A61">
      <w:pPr>
        <w:framePr w:h="3024" w:hSpace="10080" w:wrap="notBeside" w:vAnchor="text" w:hAnchor="page" w:x="2062" w:y="1441"/>
        <w:widowControl w:val="0"/>
        <w:autoSpaceDE w:val="0"/>
        <w:autoSpaceDN w:val="0"/>
        <w:adjustRightInd w:val="0"/>
      </w:pPr>
      <w:r>
        <w:rPr>
          <w:noProof/>
          <w:lang w:val="uk-UA" w:eastAsia="uk-UA"/>
        </w:rPr>
        <w:drawing>
          <wp:inline distT="0" distB="0" distL="0" distR="0">
            <wp:extent cx="2305050" cy="31242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61" w:rsidRDefault="00154A61" w:rsidP="00154A61">
      <w:pPr>
        <w:framePr w:h="3024" w:hSpace="10080" w:wrap="notBeside" w:vAnchor="text" w:hAnchor="page" w:x="2062" w:y="1"/>
        <w:widowControl w:val="0"/>
        <w:autoSpaceDE w:val="0"/>
        <w:autoSpaceDN w:val="0"/>
        <w:adjustRightInd w:val="0"/>
      </w:pPr>
      <w:r>
        <w:rPr>
          <w:noProof/>
          <w:lang w:val="uk-UA" w:eastAsia="uk-UA"/>
        </w:rPr>
        <w:drawing>
          <wp:inline distT="0" distB="0" distL="0" distR="0">
            <wp:extent cx="2305050" cy="31242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61" w:rsidRDefault="00154A61" w:rsidP="00154A61">
      <w:pPr>
        <w:framePr w:h="3024" w:hSpace="10080" w:wrap="notBeside" w:vAnchor="text" w:hAnchor="page" w:x="2062" w:y="1441"/>
        <w:widowControl w:val="0"/>
        <w:autoSpaceDE w:val="0"/>
        <w:autoSpaceDN w:val="0"/>
        <w:adjustRightInd w:val="0"/>
      </w:pPr>
      <w:r>
        <w:rPr>
          <w:noProof/>
          <w:lang w:val="uk-UA" w:eastAsia="uk-UA"/>
        </w:rPr>
        <w:drawing>
          <wp:inline distT="0" distB="0" distL="0" distR="0">
            <wp:extent cx="2305050" cy="31242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Карпати здавна славляться родовищами нафти й газу Передкарпаття, озокеритом – Бореслава, солями – Солотвина, закарпатським мармуром, передкарпатськими й закарпатськими цілющими мінеральними водами. Світову славу дістали добре розвідані та освоєнні родовища калійних солей Калуша і Стебника. Також світове значення має унікальне Роздольське родовище самородної сірки.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Крім цих основних багатств Карпат є також каоліни, бентоніти, барит, ртуть, буре вугілля Закарпаття та ряд інших корисних копалин. (Див. дод.1)</w:t>
      </w:r>
    </w:p>
    <w:p w:rsidR="00154A61" w:rsidRDefault="00154A61" w:rsidP="00154A61">
      <w:pPr>
        <w:spacing w:line="360" w:lineRule="auto"/>
        <w:ind w:left="-42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Природа Карпат Українських представлена складною системою територіальних одиниць, що створюють високогірний, середньогірний низькогірний та перед гірський яруси. </w:t>
      </w:r>
    </w:p>
    <w:p w:rsidR="00154A61" w:rsidRDefault="00154A61" w:rsidP="00154A61">
      <w:pPr>
        <w:framePr w:h="2509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  <w:lang w:val="uk-UA" w:eastAsia="uk-UA"/>
        </w:rPr>
        <w:drawing>
          <wp:inline distT="0" distB="0" distL="0" distR="0">
            <wp:extent cx="5934075" cy="173355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61" w:rsidRDefault="00154A61" w:rsidP="00154A61">
      <w:pPr>
        <w:spacing w:line="360" w:lineRule="auto"/>
        <w:ind w:left="-426" w:firstLine="426"/>
        <w:jc w:val="both"/>
        <w:rPr>
          <w:sz w:val="28"/>
          <w:szCs w:val="28"/>
          <w:lang w:val="uk-UA"/>
        </w:rPr>
      </w:pPr>
    </w:p>
    <w:p w:rsidR="00154A61" w:rsidRDefault="00154A61" w:rsidP="00154A61">
      <w:pPr>
        <w:spacing w:line="360" w:lineRule="auto"/>
        <w:ind w:left="-42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високогірного ярусу належать давньольодовикові – високо полонинські флішеві гірські ландшафти з максимум відносних перевищень до 1500 м. (масиви Чорногора, Свидовець та ін. ) в осьовій частині гір. Другим видом гірських ландшафтів цього ярусу є давньольодовиково-високополонинські ( Мармароський масив, Чи вчини ). Три види ландшафтів становлять наступний основний за площею середньогірний ярус. Ландшафти середньогірно-полонинські ( перевищення до 1000 м. ), найтиповіше виражені в Бескидах, Покутсько-Буковинських горах. Вздовж південного краю Українських Карпат простягаються середньогірнино-давньовулканічні ландшафти Вулканічного хребта (Маковиця,Синяк, Великий Діл,Бужора,Тупий).Ландшафти низького ярусу простягаються двома смугами всередині гір та формують їхні крайові структури.Міжгірно-Верховинські ландшафти(перевищення до 400 м) пов’язані з Головним Карпатським вододілом ( Стрійсько-Сонська,Воловецька та ін. Верховини , а також Між гірська, Верхньобистриціка, ясінська, Ворохтянська та </w:t>
      </w:r>
      <w:r>
        <w:rPr>
          <w:sz w:val="28"/>
          <w:szCs w:val="28"/>
          <w:lang w:val="uk-UA"/>
        </w:rPr>
        <w:lastRenderedPageBreak/>
        <w:t>Верховинська улоговини).Тут містяться основні карпатські перевали (Ужотський перевал,Веретський перевал,Воловецький перевал та ін.).До регіонального розлому,що обмежовує флішеві Карпати на півдні, приурочені низікогірно-стрімчакові ландшафти-Угольсікий,Свалявський та ін.(перевищення до 400 м).Тут зосереджені найвідоміші карстові печери регіону.Північно-східний край Українських Карпат становлять низькогірно-скибові ландшафти(перевищення до 400 м ) у межиріччях Дністра ,Стрию , Свічі,Лімниці ,Бистриці, Пруту , Черемошу , Сірету , Горбогірно-умоговинні ландшафти (перевищення 300 м ) характерні для межиріч Тиси , Тересви , Тереблю , Ріки , Боржави , Латориці на Закарпатській низовині. З корисних копалин найбільше значення мають нафта , природний газ, озокерит , сірка , мінеральні лікувальні води.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кліматичним районуванням гори належать до кліматичної під області Українських Карпат.</w:t>
      </w:r>
    </w:p>
    <w:p w:rsidR="00154A61" w:rsidRPr="005C10CE" w:rsidRDefault="00154A61" w:rsidP="00154A61">
      <w:pPr>
        <w:spacing w:line="360" w:lineRule="auto"/>
        <w:ind w:left="-360" w:firstLine="360"/>
        <w:jc w:val="both"/>
        <w:rPr>
          <w:b/>
          <w:sz w:val="28"/>
          <w:szCs w:val="28"/>
          <w:lang w:val="uk-UA"/>
        </w:rPr>
      </w:pPr>
      <w:r w:rsidRPr="005C10CE">
        <w:rPr>
          <w:b/>
          <w:sz w:val="28"/>
          <w:szCs w:val="28"/>
          <w:lang w:val="uk-UA"/>
        </w:rPr>
        <w:t xml:space="preserve">Запитання. </w:t>
      </w:r>
    </w:p>
    <w:p w:rsidR="00154A61" w:rsidRDefault="00154A61" w:rsidP="00154A6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особливості клімату гірських районів?</w:t>
      </w:r>
    </w:p>
    <w:p w:rsidR="00154A61" w:rsidRDefault="00154A61" w:rsidP="00154A6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повітряні маси мають значний вплив на формування клімату Карпат?</w:t>
      </w:r>
    </w:p>
    <w:p w:rsidR="00154A61" w:rsidRDefault="00154A61" w:rsidP="00154A61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C10CE">
        <w:rPr>
          <w:b/>
          <w:sz w:val="28"/>
          <w:szCs w:val="28"/>
          <w:lang w:val="uk-UA"/>
        </w:rPr>
        <w:t>Завдання.</w:t>
      </w:r>
    </w:p>
    <w:p w:rsidR="00154A61" w:rsidRDefault="00154A61" w:rsidP="00154A6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За допомргою кліматичної карти схарактеризуйте особливості клімату Карпат.</w:t>
      </w:r>
    </w:p>
    <w:p w:rsidR="00154A61" w:rsidRPr="005C10CE" w:rsidRDefault="00154A61" w:rsidP="00154A61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C10CE">
        <w:rPr>
          <w:b/>
          <w:sz w:val="28"/>
          <w:szCs w:val="28"/>
          <w:lang w:val="uk-UA"/>
        </w:rPr>
        <w:t>Розповідь учителя.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Клімат помірно континентальний, теплий з циклонічними та антициклонічними вторгненнями атлантичного повітря.Температура найтеплішого місяця (липень ) у передгір’ях +18...+20°, у високогірному ярусі +8...+10°, найхолоднішого ( січень ) – відповідно -3...-6° і -8...-9°. </w:t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324475" cy="37147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61" w:rsidRDefault="00154A61" w:rsidP="00154A61">
      <w:pPr>
        <w:spacing w:line="360" w:lineRule="auto"/>
        <w:ind w:left="-360" w:firstLine="360"/>
        <w:jc w:val="both"/>
        <w:rPr>
          <w:sz w:val="28"/>
          <w:szCs w:val="28"/>
          <w:lang w:val="uk-UA"/>
        </w:rPr>
      </w:pPr>
    </w:p>
    <w:p w:rsidR="00154A61" w:rsidRDefault="00154A61" w:rsidP="00154A61">
      <w:pPr>
        <w:spacing w:line="360" w:lineRule="auto"/>
        <w:ind w:left="-360" w:firstLine="360"/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2905125" cy="8382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 w:eastAsia="uk-UA"/>
        </w:rPr>
        <w:drawing>
          <wp:anchor distT="0" distB="0" distL="6401435" distR="6401435" simplePos="0" relativeHeight="251660288" behindDoc="0" locked="0" layoutInCell="1" allowOverlap="1">
            <wp:simplePos x="0" y="0"/>
            <wp:positionH relativeFrom="page">
              <wp:posOffset>1499235</wp:posOffset>
            </wp:positionH>
            <wp:positionV relativeFrom="paragraph">
              <wp:posOffset>-120015</wp:posOffset>
            </wp:positionV>
            <wp:extent cx="4686300" cy="1666875"/>
            <wp:effectExtent l="19050" t="0" r="0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A61" w:rsidRDefault="00154A61" w:rsidP="00154A61">
      <w:pPr>
        <w:spacing w:line="360" w:lineRule="auto"/>
        <w:ind w:left="-42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Кількість опадів від 500 – 800 мм у передгір'ях і до 1600 – 2000 мм на найвищих хребтах. У цих умовах формується густа (до 1,5 км/кв.км) гідрографічна сітка – численні витоки Тиси , Дністра і пруту . Вони належать до річок мішаного живлення з переважанням дощового. Режим паводковий протягом усього року. В давньольодовиково-високополонинських ландшафтах збереглися карові озера ( Беребенескул , Верхнє ,Несамовите ,Ворожеське , Апшенець та ін. ) Найбіліше з озер обвального типу є Сине вир . Трапляються  залишки штучних водойм – гатей . Висотна ландшафтна диференціація рослинного і ґрунтового покриву виражається в пануванні субальпійських лук та пустищ з гірсько-лучно-буроземними грунтами </w:t>
      </w:r>
      <w:r>
        <w:rPr>
          <w:sz w:val="28"/>
          <w:szCs w:val="28"/>
          <w:lang w:val="uk-UA"/>
        </w:rPr>
        <w:lastRenderedPageBreak/>
        <w:t>на площинах; субальпійського криволісся  з гірської сосни, ялівцю сибірського , вільхи зеленої та ін. Порід у карах та високих водозборах; смерекових та буково-ялицево-смерекових лісів з бурими гірсько лісовими грунтами на крутих схилах хребтів високо полонинських та скибових ландшафтів;букових лісів з гірсько-лісовими буроземами на схилах середньо-гірно полонинських та давньо-вулканічних ландшафтів.</w:t>
      </w:r>
    </w:p>
    <w:p w:rsidR="00154A61" w:rsidRDefault="00154A61" w:rsidP="00154A61">
      <w:pPr>
        <w:spacing w:line="360" w:lineRule="auto"/>
        <w:ind w:left="-42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низькогір'ях та горбогір'ях збереглися осередки первинних букових лісів. В міжгірно-верховинських ландшафтах та річкових долинах поширені луки , характерні угрупування вільхи , верби . Карпатським лісам властиві такі домішки: граб , явір ,ясен , зрідка береза і кедр.Лісистість гір перевищує 50% . У фауні Українських Карпат переважають представники лісового комплексу . У Українських Карпатах зосереджено понад 1400 природоохоронних об’єктів , що займають 2,8% загальної площі гір ( найвищий показник по Україні ).Для вивчення та охорони природи створено Карпатський заповідник ,Карпатський природний національний парк ,природний національний парк Синевир ,численні заказники, пам'ятки природи державного і місцевого значення.Різноманітних природних умов території Українських Карпат і наявність лікувальних ресурсів сприяли формуванню тут курортного району міждержавного значення. </w:t>
      </w:r>
    </w:p>
    <w:p w:rsidR="00154A61" w:rsidRDefault="00154A61" w:rsidP="00154A61">
      <w:pPr>
        <w:spacing w:line="360" w:lineRule="auto"/>
        <w:ind w:left="-426" w:firstLine="426"/>
        <w:jc w:val="both"/>
        <w:rPr>
          <w:b/>
          <w:sz w:val="28"/>
          <w:szCs w:val="28"/>
          <w:lang w:val="uk-UA"/>
        </w:rPr>
      </w:pPr>
      <w:r w:rsidRPr="005C10CE">
        <w:rPr>
          <w:b/>
          <w:sz w:val="28"/>
          <w:szCs w:val="28"/>
          <w:lang w:val="uk-UA"/>
        </w:rPr>
        <w:t xml:space="preserve">V.Закріплення нових знань і умінь учнів </w:t>
      </w:r>
    </w:p>
    <w:p w:rsidR="00154A61" w:rsidRDefault="00154A61" w:rsidP="00154A61">
      <w:pPr>
        <w:spacing w:line="360" w:lineRule="auto"/>
        <w:ind w:left="-426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Бнсіда за запитаннями.</w:t>
      </w:r>
    </w:p>
    <w:p w:rsidR="00154A61" w:rsidRDefault="00154A61" w:rsidP="00154A6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Яке географічне положення Українських Карпат?</w:t>
      </w:r>
    </w:p>
    <w:p w:rsidR="00154A61" w:rsidRDefault="00154A61" w:rsidP="00154A6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якої тектонічної великої структури належать Карпати?</w:t>
      </w:r>
    </w:p>
    <w:p w:rsidR="00154A61" w:rsidRDefault="00154A61" w:rsidP="00154A6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яких тектонічних структур складаються Українські Карпати?</w:t>
      </w:r>
    </w:p>
    <w:p w:rsidR="00154A61" w:rsidRDefault="00154A61" w:rsidP="00154A6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якими закономірностями розташовані у межах частин Карпатської складчастості системи корисних копалин?</w:t>
      </w:r>
    </w:p>
    <w:p w:rsidR="00154A61" w:rsidRPr="005C10CE" w:rsidRDefault="00154A61" w:rsidP="00154A6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і чому відрізняється клімат Передкарпаття і Закарпаття? Південно-західних і південно-східних схилах Карпат?</w:t>
      </w:r>
    </w:p>
    <w:p w:rsidR="00154A61" w:rsidRDefault="00154A61" w:rsidP="00154A61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VІ. Підсумок уроку</w:t>
      </w:r>
    </w:p>
    <w:p w:rsidR="00154A61" w:rsidRDefault="00154A61" w:rsidP="00154A61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Заключне слово учителя:</w:t>
      </w:r>
    </w:p>
    <w:p w:rsidR="00154A61" w:rsidRDefault="00154A61" w:rsidP="00154A6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5C10CE">
        <w:rPr>
          <w:sz w:val="28"/>
          <w:szCs w:val="28"/>
          <w:lang w:val="uk-UA"/>
        </w:rPr>
        <w:lastRenderedPageBreak/>
        <w:t>Українські Карпати</w:t>
      </w:r>
      <w:r>
        <w:rPr>
          <w:sz w:val="28"/>
          <w:szCs w:val="28"/>
          <w:lang w:val="uk-UA"/>
        </w:rPr>
        <w:t xml:space="preserve"> – це середньовисокі гори, які займають крайню західну  частину України і складаються з витягнутих з північного заходу на південний схід паралельних пасом;</w:t>
      </w:r>
    </w:p>
    <w:p w:rsidR="00154A61" w:rsidRDefault="00154A61" w:rsidP="00154A6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Карпатська гірська система у геотектонічному відношенні дуже молода, утворилася під час альпійської епохи гороутворення. У її складі переважкють осадові гірські породи, а в Закарпатті – вулканічні;</w:t>
      </w:r>
    </w:p>
    <w:p w:rsidR="00154A61" w:rsidRDefault="00154A61" w:rsidP="00154A6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Клімат Карпат вологий, температура та кількість опадів змінюються з висотою.</w:t>
      </w:r>
    </w:p>
    <w:p w:rsidR="00154A61" w:rsidRDefault="00154A61" w:rsidP="00154A61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C10CE">
        <w:rPr>
          <w:b/>
          <w:sz w:val="28"/>
          <w:szCs w:val="28"/>
          <w:lang w:val="uk-UA"/>
        </w:rPr>
        <w:t xml:space="preserve">VІІ. </w:t>
      </w:r>
      <w:r>
        <w:rPr>
          <w:b/>
          <w:sz w:val="28"/>
          <w:szCs w:val="28"/>
          <w:lang w:val="uk-UA"/>
        </w:rPr>
        <w:t>Домашнє завдання</w:t>
      </w:r>
    </w:p>
    <w:p w:rsidR="00154A61" w:rsidRDefault="00154A61" w:rsidP="00154A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текст підручника (§38)</w:t>
      </w:r>
    </w:p>
    <w:p w:rsidR="00154A61" w:rsidRPr="005C10CE" w:rsidRDefault="00154A61" w:rsidP="00154A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Бажаючі можуть підготувати доповіді про річкову систему Карпат.</w:t>
      </w: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154A61" w:rsidRDefault="00154A61" w:rsidP="00154A61">
      <w:pPr>
        <w:rPr>
          <w:lang w:val="uk-UA"/>
        </w:rPr>
      </w:pPr>
    </w:p>
    <w:p w:rsidR="00063371" w:rsidRDefault="00154A61"/>
    <w:sectPr w:rsidR="00063371" w:rsidSect="00F535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430D"/>
    <w:multiLevelType w:val="hybridMultilevel"/>
    <w:tmpl w:val="1A9E6A72"/>
    <w:lvl w:ilvl="0" w:tplc="297A822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17F0EAA"/>
    <w:multiLevelType w:val="hybridMultilevel"/>
    <w:tmpl w:val="CBFE4F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829C8"/>
    <w:multiLevelType w:val="hybridMultilevel"/>
    <w:tmpl w:val="01B607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3667C"/>
    <w:multiLevelType w:val="hybridMultilevel"/>
    <w:tmpl w:val="EB34C8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A329D"/>
    <w:multiLevelType w:val="hybridMultilevel"/>
    <w:tmpl w:val="051EB1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4A61"/>
    <w:rsid w:val="00154A61"/>
    <w:rsid w:val="008A6F12"/>
    <w:rsid w:val="00CC0336"/>
    <w:rsid w:val="00F5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A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A6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6648</Words>
  <Characters>3790</Characters>
  <Application>Microsoft Office Word</Application>
  <DocSecurity>0</DocSecurity>
  <Lines>31</Lines>
  <Paragraphs>20</Paragraphs>
  <ScaleCrop>false</ScaleCrop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</dc:creator>
  <cp:lastModifiedBy>РУСЛАНА</cp:lastModifiedBy>
  <cp:revision>2</cp:revision>
  <dcterms:created xsi:type="dcterms:W3CDTF">2012-02-22T17:55:00Z</dcterms:created>
  <dcterms:modified xsi:type="dcterms:W3CDTF">2012-02-22T17:56:00Z</dcterms:modified>
</cp:coreProperties>
</file>